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E0" w:rsidRPr="00CC239C" w:rsidRDefault="007461E0">
      <w:pPr>
        <w:rPr>
          <w:rFonts w:ascii="Times New Roman" w:hAnsi="Times New Roman"/>
          <w:b/>
        </w:rPr>
      </w:pPr>
      <w:r w:rsidRPr="00CC239C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70.5pt">
            <v:imagedata r:id="rId5" o:title=""/>
          </v:shape>
        </w:pict>
      </w:r>
    </w:p>
    <w:p w:rsidR="007461E0" w:rsidRDefault="007461E0">
      <w:pPr>
        <w:rPr>
          <w:rFonts w:ascii="Times New Roman" w:hAnsi="Times New Roman"/>
          <w:b/>
        </w:rPr>
      </w:pPr>
    </w:p>
    <w:p w:rsidR="007461E0" w:rsidRDefault="007461E0">
      <w:pPr>
        <w:rPr>
          <w:rFonts w:ascii="Times New Roman" w:hAnsi="Times New Roman"/>
          <w:b/>
        </w:rPr>
      </w:pPr>
    </w:p>
    <w:p w:rsidR="007461E0" w:rsidRPr="00CC239C" w:rsidRDefault="007461E0">
      <w:pPr>
        <w:rPr>
          <w:rFonts w:ascii="Times New Roman" w:hAnsi="Times New Roman"/>
          <w:b/>
        </w:rPr>
      </w:pPr>
      <w:r w:rsidRPr="00CC239C">
        <w:rPr>
          <w:rFonts w:ascii="Times New Roman" w:hAnsi="Times New Roman"/>
          <w:b/>
        </w:rPr>
        <w:pict>
          <v:shape id="_x0000_i1026" type="#_x0000_t75" style="width:168.75pt;height:44.25pt">
            <v:imagedata r:id="rId6" o:title=""/>
          </v:shape>
        </w:pict>
      </w:r>
    </w:p>
    <w:p w:rsidR="007461E0" w:rsidRDefault="007461E0">
      <w:pPr>
        <w:rPr>
          <w:rFonts w:ascii="Times New Roman" w:hAnsi="Times New Roman"/>
          <w:b/>
        </w:rPr>
      </w:pPr>
    </w:p>
    <w:p w:rsidR="007461E0" w:rsidRDefault="007461E0">
      <w:pPr>
        <w:rPr>
          <w:rFonts w:ascii="Times New Roman" w:hAnsi="Times New Roman"/>
          <w:b/>
        </w:rPr>
      </w:pPr>
    </w:p>
    <w:p w:rsidR="007461E0" w:rsidRPr="00CC239C" w:rsidRDefault="007461E0">
      <w:pPr>
        <w:rPr>
          <w:rFonts w:ascii="Times New Roman" w:hAnsi="Times New Roman"/>
          <w:b/>
        </w:rPr>
      </w:pPr>
    </w:p>
    <w:p w:rsidR="007461E0" w:rsidRPr="00CC239C" w:rsidRDefault="007461E0">
      <w:pPr>
        <w:rPr>
          <w:rFonts w:ascii="Times New Roman" w:hAnsi="Times New Roman"/>
          <w:b/>
          <w:sz w:val="32"/>
          <w:szCs w:val="32"/>
        </w:rPr>
      </w:pPr>
      <w:r w:rsidRPr="00CC239C">
        <w:rPr>
          <w:rFonts w:ascii="Times New Roman" w:hAnsi="Times New Roman"/>
          <w:b/>
          <w:sz w:val="32"/>
          <w:szCs w:val="32"/>
        </w:rPr>
        <w:t>Kepware Technologies</w:t>
      </w:r>
    </w:p>
    <w:p w:rsidR="007461E0" w:rsidRPr="00676420" w:rsidRDefault="007461E0">
      <w:pPr>
        <w:rPr>
          <w:rFonts w:ascii="Times New Roman" w:hAnsi="Times New Roman"/>
        </w:rPr>
      </w:pPr>
    </w:p>
    <w:p w:rsidR="007461E0" w:rsidRPr="00676420" w:rsidRDefault="007461E0">
      <w:pPr>
        <w:rPr>
          <w:rFonts w:ascii="Times New Roman" w:hAnsi="Times New Roman"/>
        </w:rPr>
      </w:pPr>
      <w:r w:rsidRPr="00676420">
        <w:rPr>
          <w:rFonts w:ascii="Times New Roman" w:hAnsi="Times New Roman"/>
        </w:rPr>
        <w:t xml:space="preserve">URL: </w:t>
      </w:r>
      <w:hyperlink r:id="rId7" w:history="1">
        <w:r w:rsidRPr="00676420">
          <w:rPr>
            <w:rStyle w:val="Hyperlink"/>
            <w:rFonts w:ascii="Times New Roman" w:hAnsi="Times New Roman"/>
          </w:rPr>
          <w:t>www.kepware.com</w:t>
        </w:r>
      </w:hyperlink>
    </w:p>
    <w:p w:rsidR="007461E0" w:rsidRPr="00676420" w:rsidRDefault="007461E0">
      <w:pPr>
        <w:rPr>
          <w:rFonts w:ascii="Times New Roman" w:hAnsi="Times New Roman"/>
        </w:rPr>
      </w:pPr>
      <w:r w:rsidRPr="00676420">
        <w:rPr>
          <w:rFonts w:ascii="Times New Roman" w:hAnsi="Times New Roman"/>
        </w:rPr>
        <w:t>Phone: +1 207 775-1660</w:t>
      </w:r>
    </w:p>
    <w:p w:rsidR="007461E0" w:rsidRPr="00676420" w:rsidRDefault="007461E0">
      <w:pPr>
        <w:rPr>
          <w:rFonts w:ascii="Times New Roman" w:hAnsi="Times New Roman"/>
        </w:rPr>
      </w:pPr>
      <w:r w:rsidRPr="00676420">
        <w:rPr>
          <w:rFonts w:ascii="Times New Roman" w:hAnsi="Times New Roman"/>
        </w:rPr>
        <w:t>Fax: +1 207 775-1799</w:t>
      </w:r>
    </w:p>
    <w:p w:rsidR="007461E0" w:rsidRPr="00676420" w:rsidRDefault="007461E0">
      <w:pPr>
        <w:rPr>
          <w:rFonts w:ascii="Times New Roman" w:hAnsi="Times New Roman"/>
        </w:rPr>
      </w:pPr>
      <w:r w:rsidRPr="00676420">
        <w:rPr>
          <w:rFonts w:ascii="Times New Roman" w:hAnsi="Times New Roman"/>
        </w:rPr>
        <w:t xml:space="preserve">Email: </w:t>
      </w:r>
      <w:hyperlink r:id="rId8" w:history="1">
        <w:r w:rsidRPr="00676420">
          <w:rPr>
            <w:rStyle w:val="Hyperlink"/>
            <w:rFonts w:ascii="Times New Roman" w:hAnsi="Times New Roman"/>
          </w:rPr>
          <w:t>sales@kepware.com</w:t>
        </w:r>
      </w:hyperlink>
      <w:r w:rsidRPr="00676420">
        <w:rPr>
          <w:rFonts w:ascii="Times New Roman" w:hAnsi="Times New Roman"/>
        </w:rPr>
        <w:t xml:space="preserve"> </w:t>
      </w:r>
    </w:p>
    <w:p w:rsidR="007461E0" w:rsidRPr="00676420" w:rsidRDefault="007461E0">
      <w:pPr>
        <w:rPr>
          <w:rFonts w:ascii="Times New Roman" w:hAnsi="Times New Roman"/>
        </w:rPr>
      </w:pPr>
    </w:p>
    <w:p w:rsidR="007461E0" w:rsidRPr="00676420" w:rsidRDefault="007461E0">
      <w:pPr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676420">
            <w:rPr>
              <w:rFonts w:ascii="Times New Roman" w:hAnsi="Times New Roman"/>
            </w:rPr>
            <w:t>400 Congress Street</w:t>
          </w:r>
        </w:smartTag>
      </w:smartTag>
    </w:p>
    <w:p w:rsidR="007461E0" w:rsidRPr="00676420" w:rsidRDefault="007461E0">
      <w:pPr>
        <w:rPr>
          <w:rFonts w:ascii="Times New Roman" w:hAnsi="Times New Roman"/>
        </w:rPr>
      </w:pPr>
      <w:r w:rsidRPr="00676420">
        <w:rPr>
          <w:rFonts w:ascii="Times New Roman" w:hAnsi="Times New Roman"/>
        </w:rPr>
        <w:t>4</w:t>
      </w:r>
      <w:r w:rsidRPr="00676420">
        <w:rPr>
          <w:rFonts w:ascii="Times New Roman" w:hAnsi="Times New Roman"/>
          <w:vertAlign w:val="superscript"/>
        </w:rPr>
        <w:t>th</w:t>
      </w:r>
      <w:r w:rsidRPr="00676420">
        <w:rPr>
          <w:rFonts w:ascii="Times New Roman" w:hAnsi="Times New Roman"/>
        </w:rPr>
        <w:t xml:space="preserve"> Floor</w:t>
      </w:r>
    </w:p>
    <w:p w:rsidR="007461E0" w:rsidRPr="00676420" w:rsidRDefault="007461E0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676420">
            <w:rPr>
              <w:rFonts w:ascii="Times New Roman" w:hAnsi="Times New Roman"/>
            </w:rPr>
            <w:t>Portland</w:t>
          </w:r>
        </w:smartTag>
        <w:r w:rsidRPr="00676420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676420">
            <w:rPr>
              <w:rFonts w:ascii="Times New Roman" w:hAnsi="Times New Roman"/>
            </w:rPr>
            <w:t>Maine</w:t>
          </w:r>
        </w:smartTag>
        <w:r w:rsidRPr="00676420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676420">
            <w:rPr>
              <w:rFonts w:ascii="Times New Roman" w:hAnsi="Times New Roman"/>
            </w:rPr>
            <w:t>04101</w:t>
          </w:r>
        </w:smartTag>
      </w:smartTag>
    </w:p>
    <w:p w:rsidR="007461E0" w:rsidRPr="00676420" w:rsidRDefault="007461E0" w:rsidP="00676420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ountry-region">
          <w:r w:rsidRPr="00676420">
            <w:rPr>
              <w:rFonts w:ascii="Times New Roman" w:hAnsi="Times New Roman"/>
            </w:rPr>
            <w:t>United States</w:t>
          </w:r>
        </w:smartTag>
      </w:smartTag>
    </w:p>
    <w:p w:rsidR="007461E0" w:rsidRPr="00676420" w:rsidRDefault="007461E0" w:rsidP="00676420">
      <w:pPr>
        <w:rPr>
          <w:rFonts w:ascii="Times New Roman" w:hAnsi="Times New Roman"/>
        </w:rPr>
      </w:pPr>
    </w:p>
    <w:p w:rsidR="007461E0" w:rsidRDefault="007461E0" w:rsidP="00676420">
      <w:pPr>
        <w:rPr>
          <w:rFonts w:ascii="Times New Roman" w:hAnsi="Times New Roman"/>
          <w:b/>
        </w:rPr>
      </w:pPr>
    </w:p>
    <w:p w:rsidR="007461E0" w:rsidRPr="00676420" w:rsidRDefault="007461E0" w:rsidP="00676420">
      <w:pPr>
        <w:rPr>
          <w:rFonts w:ascii="Times New Roman" w:hAnsi="Times New Roman"/>
          <w:b/>
        </w:rPr>
      </w:pPr>
      <w:r w:rsidRPr="00676420">
        <w:rPr>
          <w:rFonts w:ascii="Times New Roman" w:hAnsi="Times New Roman"/>
          <w:b/>
        </w:rPr>
        <w:t xml:space="preserve">Company Overview </w:t>
      </w:r>
    </w:p>
    <w:p w:rsidR="007461E0" w:rsidRPr="00676420" w:rsidRDefault="007461E0" w:rsidP="00676420">
      <w:pPr>
        <w:rPr>
          <w:rFonts w:ascii="Times New Roman" w:hAnsi="Times New Roman"/>
        </w:rPr>
      </w:pPr>
      <w:r w:rsidRPr="00676420">
        <w:rPr>
          <w:rFonts w:ascii="Times New Roman" w:hAnsi="Times New Roman"/>
        </w:rPr>
        <w:t xml:space="preserve">Kepware Technologies is a private software development company headquartered in </w:t>
      </w:r>
      <w:smartTag w:uri="urn:schemas-microsoft-com:office:smarttags" w:element="place">
        <w:smartTag w:uri="urn:schemas-microsoft-com:office:smarttags" w:element="City">
          <w:r w:rsidRPr="00676420">
            <w:rPr>
              <w:rFonts w:ascii="Times New Roman" w:hAnsi="Times New Roman"/>
            </w:rPr>
            <w:t>Portland</w:t>
          </w:r>
        </w:smartTag>
        <w:r w:rsidRPr="00676420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676420">
            <w:rPr>
              <w:rFonts w:ascii="Times New Roman" w:hAnsi="Times New Roman"/>
            </w:rPr>
            <w:t>Maine</w:t>
          </w:r>
        </w:smartTag>
      </w:smartTag>
      <w:r w:rsidRPr="00676420">
        <w:rPr>
          <w:rFonts w:ascii="Times New Roman" w:hAnsi="Times New Roman"/>
        </w:rPr>
        <w:t>. Kepware provides a portfolio of software solutions to help businesses connect diverse automation devices and software applications. From plant floor to wellsite to windfarm, Kepware serves a wide range of customers in a variety of international vertical markets including Manufacturing, Oil &amp; Gas, Building Automation, Power Distribution, and more. Established in 1995 and now distributed in more than 100 countries, Kepware's software solutions help thousands of businesses improve operations and decision making.</w:t>
      </w:r>
    </w:p>
    <w:p w:rsidR="007461E0" w:rsidRPr="00676420" w:rsidRDefault="007461E0" w:rsidP="00676420">
      <w:pPr>
        <w:rPr>
          <w:rFonts w:ascii="Times New Roman" w:hAnsi="Times New Roman"/>
        </w:rPr>
      </w:pPr>
    </w:p>
    <w:p w:rsidR="007461E0" w:rsidRPr="00676420" w:rsidRDefault="007461E0" w:rsidP="00676420">
      <w:pPr>
        <w:rPr>
          <w:rFonts w:ascii="Times New Roman" w:hAnsi="Times New Roman"/>
        </w:rPr>
      </w:pPr>
      <w:r w:rsidRPr="00676420">
        <w:rPr>
          <w:rFonts w:ascii="Times New Roman" w:hAnsi="Times New Roman"/>
        </w:rPr>
        <w:t xml:space="preserve">Learn more at </w:t>
      </w:r>
      <w:hyperlink r:id="rId9" w:history="1">
        <w:r w:rsidRPr="00676420">
          <w:rPr>
            <w:rFonts w:ascii="Times New Roman" w:hAnsi="Times New Roman"/>
            <w:color w:val="0000EF"/>
            <w:u w:val="single" w:color="0000EF"/>
          </w:rPr>
          <w:t>www.kepware.com</w:t>
        </w:r>
      </w:hyperlink>
      <w:r w:rsidRPr="00676420">
        <w:rPr>
          <w:rFonts w:ascii="Times New Roman" w:hAnsi="Times New Roman"/>
        </w:rPr>
        <w:t xml:space="preserve">, and take an inside look at the company and its culture through the Kepware Corporate Overview video available </w:t>
      </w:r>
      <w:hyperlink r:id="rId10" w:history="1">
        <w:r w:rsidRPr="00676420">
          <w:rPr>
            <w:rFonts w:ascii="Times New Roman" w:hAnsi="Times New Roman"/>
            <w:color w:val="0000EF"/>
            <w:u w:val="single" w:color="0000EF"/>
          </w:rPr>
          <w:t>here</w:t>
        </w:r>
      </w:hyperlink>
      <w:r w:rsidRPr="00676420">
        <w:rPr>
          <w:rFonts w:ascii="Times New Roman" w:hAnsi="Times New Roman"/>
        </w:rPr>
        <w:t>.</w:t>
      </w:r>
    </w:p>
    <w:p w:rsidR="007461E0" w:rsidRPr="00676420" w:rsidRDefault="007461E0" w:rsidP="00676420">
      <w:pPr>
        <w:rPr>
          <w:rFonts w:ascii="Times New Roman" w:hAnsi="Times New Roman"/>
        </w:rPr>
      </w:pPr>
    </w:p>
    <w:p w:rsidR="007461E0" w:rsidRDefault="007461E0" w:rsidP="00676420">
      <w:pPr>
        <w:rPr>
          <w:rFonts w:ascii="Times New Roman" w:hAnsi="Times New Roman"/>
          <w:b/>
        </w:rPr>
      </w:pPr>
    </w:p>
    <w:p w:rsidR="007461E0" w:rsidRPr="00676420" w:rsidRDefault="007461E0" w:rsidP="00676420">
      <w:pPr>
        <w:rPr>
          <w:rFonts w:ascii="Times New Roman" w:hAnsi="Times New Roman"/>
          <w:b/>
        </w:rPr>
      </w:pPr>
      <w:r w:rsidRPr="00676420">
        <w:rPr>
          <w:rFonts w:ascii="Times New Roman" w:hAnsi="Times New Roman"/>
          <w:b/>
        </w:rPr>
        <w:t>Product Information</w:t>
      </w:r>
    </w:p>
    <w:p w:rsidR="007461E0" w:rsidRPr="00676420" w:rsidRDefault="007461E0" w:rsidP="0067642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76420">
        <w:rPr>
          <w:rFonts w:ascii="Times New Roman" w:hAnsi="Times New Roman"/>
        </w:rPr>
        <w:t>Kepware’s support for the WITS communications protocol sits on top of the existing DNP3 Ethernet and Serial communication drivers. KEPServerEX is the foundation for Kepware’s WITS-DNP3 drivers, and provides access to more than 150 other protocols and communication options that allow communications with devices and systems from all major automation vendors. Thus, KEPServerEX provides a single, consistent interface through which users can maximize equipment performance and application connectivity. These communication options can be combined to provide the exact solution needed, while delivering a scalable architecture to meet future requirements.</w:t>
      </w:r>
    </w:p>
    <w:p w:rsidR="007461E0" w:rsidRPr="00676420" w:rsidRDefault="007461E0" w:rsidP="0067642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461E0" w:rsidRDefault="007461E0" w:rsidP="00676420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7461E0" w:rsidRPr="00676420" w:rsidRDefault="007461E0" w:rsidP="00676420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676420">
        <w:rPr>
          <w:rFonts w:ascii="Times New Roman" w:hAnsi="Times New Roman"/>
          <w:b/>
        </w:rPr>
        <w:t>Driver Features</w:t>
      </w:r>
    </w:p>
    <w:p w:rsidR="007461E0" w:rsidRDefault="007461E0" w:rsidP="006764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1A1A1A"/>
        </w:rPr>
      </w:pPr>
      <w:r w:rsidRPr="00676420">
        <w:rPr>
          <w:rFonts w:ascii="Times New Roman" w:hAnsi="Times New Roman"/>
          <w:color w:val="1A1A1A"/>
        </w:rPr>
        <w:t>Communication Serialization to Limit Data Transmission (DNP Ethernet Driver)</w:t>
      </w:r>
    </w:p>
    <w:p w:rsidR="007461E0" w:rsidRDefault="007461E0" w:rsidP="006764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1A1A1A"/>
        </w:rPr>
      </w:pPr>
      <w:r w:rsidRPr="00676420">
        <w:rPr>
          <w:rFonts w:ascii="Times New Roman" w:hAnsi="Times New Roman"/>
          <w:color w:val="1A1A1A"/>
        </w:rPr>
        <w:t>Supports for 1024 DNP Devices Ethernet En</w:t>
      </w:r>
      <w:r>
        <w:rPr>
          <w:rFonts w:ascii="Times New Roman" w:hAnsi="Times New Roman"/>
          <w:color w:val="1A1A1A"/>
        </w:rPr>
        <w:t>capsulation (DNP Serial Driver)</w:t>
      </w:r>
    </w:p>
    <w:p w:rsidR="007461E0" w:rsidRDefault="007461E0" w:rsidP="006764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1A1A1A"/>
        </w:rPr>
      </w:pPr>
      <w:r w:rsidRPr="00676420">
        <w:rPr>
          <w:rFonts w:ascii="Times New Roman" w:hAnsi="Times New Roman"/>
          <w:color w:val="1A1A1A"/>
        </w:rPr>
        <w:t>Advanced Time Sync</w:t>
      </w:r>
      <w:r>
        <w:rPr>
          <w:rFonts w:ascii="Times New Roman" w:hAnsi="Times New Roman"/>
          <w:color w:val="1A1A1A"/>
        </w:rPr>
        <w:t>hronization (DNP Serial Driver)</w:t>
      </w:r>
    </w:p>
    <w:p w:rsidR="007461E0" w:rsidRDefault="007461E0" w:rsidP="006764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1A1A1A"/>
        </w:rPr>
      </w:pPr>
      <w:r w:rsidRPr="00676420">
        <w:rPr>
          <w:rFonts w:ascii="Times New Roman" w:hAnsi="Times New Roman"/>
          <w:color w:val="1A1A1A"/>
        </w:rPr>
        <w:t>Supports</w:t>
      </w:r>
      <w:r>
        <w:rPr>
          <w:rFonts w:ascii="Times New Roman" w:hAnsi="Times New Roman"/>
          <w:color w:val="1A1A1A"/>
        </w:rPr>
        <w:t xml:space="preserve"> Individual Event Class Polling</w:t>
      </w:r>
    </w:p>
    <w:p w:rsidR="007461E0" w:rsidRDefault="007461E0" w:rsidP="006764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1A1A1A"/>
        </w:rPr>
      </w:pPr>
      <w:r>
        <w:rPr>
          <w:rFonts w:ascii="Times New Roman" w:hAnsi="Times New Roman"/>
          <w:color w:val="1A1A1A"/>
        </w:rPr>
        <w:t>Supports Integrity Polling</w:t>
      </w:r>
    </w:p>
    <w:p w:rsidR="007461E0" w:rsidRDefault="007461E0" w:rsidP="006764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1A1A1A"/>
        </w:rPr>
      </w:pPr>
      <w:r w:rsidRPr="00676420">
        <w:rPr>
          <w:rFonts w:ascii="Times New Roman" w:hAnsi="Times New Roman"/>
          <w:color w:val="1A1A1A"/>
        </w:rPr>
        <w:t>Supports Advanced Time Sync</w:t>
      </w:r>
      <w:r>
        <w:rPr>
          <w:rFonts w:ascii="Times New Roman" w:hAnsi="Times New Roman"/>
          <w:color w:val="1A1A1A"/>
        </w:rPr>
        <w:t>hronization (DNP Serial Driver)</w:t>
      </w:r>
    </w:p>
    <w:p w:rsidR="007461E0" w:rsidRDefault="007461E0" w:rsidP="006764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1A1A1A"/>
        </w:rPr>
      </w:pPr>
      <w:r>
        <w:rPr>
          <w:rFonts w:ascii="Times New Roman" w:hAnsi="Times New Roman"/>
          <w:color w:val="1A1A1A"/>
        </w:rPr>
        <w:t>Supports Event Playback</w:t>
      </w:r>
    </w:p>
    <w:p w:rsidR="007461E0" w:rsidRDefault="007461E0" w:rsidP="006764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1A1A1A"/>
        </w:rPr>
      </w:pPr>
      <w:r w:rsidRPr="00676420">
        <w:rPr>
          <w:rFonts w:ascii="Times New Roman" w:hAnsi="Times New Roman"/>
          <w:color w:val="1A1A1A"/>
        </w:rPr>
        <w:t xml:space="preserve">Supports Direct Operate </w:t>
      </w:r>
      <w:r>
        <w:rPr>
          <w:rFonts w:ascii="Times New Roman" w:hAnsi="Times New Roman"/>
          <w:color w:val="1A1A1A"/>
        </w:rPr>
        <w:t>or Select then Operate Sequence</w:t>
      </w:r>
    </w:p>
    <w:p w:rsidR="007461E0" w:rsidRDefault="007461E0" w:rsidP="006764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1A1A1A"/>
        </w:rPr>
      </w:pPr>
      <w:r>
        <w:rPr>
          <w:rFonts w:ascii="Times New Roman" w:hAnsi="Times New Roman"/>
          <w:color w:val="1A1A1A"/>
        </w:rPr>
        <w:t>Supports WITS-DNP3</w:t>
      </w:r>
    </w:p>
    <w:p w:rsidR="007461E0" w:rsidRDefault="007461E0" w:rsidP="006764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1A1A1A"/>
        </w:rPr>
      </w:pPr>
      <w:r>
        <w:rPr>
          <w:rFonts w:ascii="Times New Roman" w:hAnsi="Times New Roman"/>
          <w:color w:val="1A1A1A"/>
        </w:rPr>
        <w:t>Supports WITS Asset Management/Device Information</w:t>
      </w:r>
    </w:p>
    <w:p w:rsidR="007461E0" w:rsidRDefault="007461E0" w:rsidP="006764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1A1A1A"/>
        </w:rPr>
      </w:pPr>
      <w:r w:rsidRPr="00676420">
        <w:rPr>
          <w:rFonts w:ascii="Times New Roman" w:hAnsi="Times New Roman"/>
          <w:color w:val="1A1A1A"/>
        </w:rPr>
        <w:t>Supports</w:t>
      </w:r>
      <w:r>
        <w:rPr>
          <w:rFonts w:ascii="Times New Roman" w:hAnsi="Times New Roman"/>
          <w:color w:val="1A1A1A"/>
        </w:rPr>
        <w:t xml:space="preserve"> WITS Security (Authentication)</w:t>
      </w:r>
    </w:p>
    <w:p w:rsidR="007461E0" w:rsidRDefault="007461E0" w:rsidP="006764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1A1A1A"/>
        </w:rPr>
      </w:pPr>
      <w:r>
        <w:rPr>
          <w:rFonts w:ascii="Times New Roman" w:hAnsi="Times New Roman"/>
          <w:color w:val="1A1A1A"/>
        </w:rPr>
        <w:t>Supports WITS Data Sets</w:t>
      </w:r>
    </w:p>
    <w:p w:rsidR="007461E0" w:rsidRDefault="007461E0" w:rsidP="006764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1A1A1A"/>
        </w:rPr>
      </w:pPr>
      <w:smartTag w:uri="urn:schemas-microsoft-com:office:smarttags" w:element="PlaceName">
        <w:r w:rsidRPr="00676420">
          <w:rPr>
            <w:rFonts w:ascii="Times New Roman" w:hAnsi="Times New Roman"/>
            <w:color w:val="1A1A1A"/>
          </w:rPr>
          <w:t>Supports</w:t>
        </w:r>
      </w:smartTag>
      <w:r w:rsidRPr="00676420">
        <w:rPr>
          <w:rFonts w:ascii="Times New Roman" w:hAnsi="Times New Roman"/>
          <w:color w:val="1A1A1A"/>
        </w:rPr>
        <w:t xml:space="preserve"> </w:t>
      </w:r>
      <w:smartTag w:uri="urn:schemas-microsoft-com:office:smarttags" w:element="PlaceName">
        <w:r w:rsidRPr="00676420">
          <w:rPr>
            <w:rFonts w:ascii="Times New Roman" w:hAnsi="Times New Roman"/>
            <w:color w:val="1A1A1A"/>
          </w:rPr>
          <w:t>Analog</w:t>
        </w:r>
      </w:smartTag>
      <w:r w:rsidRPr="00676420">
        <w:rPr>
          <w:rFonts w:ascii="Times New Roman" w:hAnsi="Times New Roman"/>
          <w:color w:val="1A1A1A"/>
        </w:rPr>
        <w:t xml:space="preserve"> </w:t>
      </w:r>
      <w:smartTag w:uri="urn:schemas-microsoft-com:office:smarttags" w:element="PlaceType">
        <w:r w:rsidRPr="00676420">
          <w:rPr>
            <w:rFonts w:ascii="Times New Roman" w:hAnsi="Times New Roman"/>
            <w:color w:val="1A1A1A"/>
          </w:rPr>
          <w:t>State</w:t>
        </w:r>
      </w:smartTag>
      <w:r w:rsidRPr="00676420">
        <w:rPr>
          <w:rFonts w:ascii="Times New Roman" w:hAnsi="Times New Roman"/>
          <w:color w:val="1A1A1A"/>
        </w:rPr>
        <w:t xml:space="preserve">, </w:t>
      </w:r>
      <w:smartTag w:uri="urn:schemas-microsoft-com:office:smarttags" w:element="PlaceName">
        <w:r w:rsidRPr="00676420">
          <w:rPr>
            <w:rFonts w:ascii="Times New Roman" w:hAnsi="Times New Roman"/>
            <w:color w:val="1A1A1A"/>
          </w:rPr>
          <w:t>Counter</w:t>
        </w:r>
      </w:smartTag>
      <w:r w:rsidRPr="00676420">
        <w:rPr>
          <w:rFonts w:ascii="Times New Roman" w:hAnsi="Times New Roman"/>
          <w:color w:val="1A1A1A"/>
        </w:rPr>
        <w:t xml:space="preserve"> </w:t>
      </w:r>
      <w:smartTag w:uri="urn:schemas-microsoft-com:office:smarttags" w:element="PlaceType">
        <w:r w:rsidRPr="00676420">
          <w:rPr>
            <w:rFonts w:ascii="Times New Roman" w:hAnsi="Times New Roman"/>
            <w:color w:val="1A1A1A"/>
          </w:rPr>
          <w:t>State</w:t>
        </w:r>
      </w:smartTag>
      <w:r w:rsidRPr="00676420">
        <w:rPr>
          <w:rFonts w:ascii="Times New Roman" w:hAnsi="Times New Roman"/>
          <w:color w:val="1A1A1A"/>
        </w:rPr>
        <w:t xml:space="preserve"> Ch</w:t>
      </w:r>
      <w:r>
        <w:rPr>
          <w:rFonts w:ascii="Times New Roman" w:hAnsi="Times New Roman"/>
          <w:color w:val="1A1A1A"/>
        </w:rPr>
        <w:t xml:space="preserve">anges, and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color w:val="1A1A1A"/>
            </w:rPr>
            <w:t>Binary</w:t>
          </w:r>
        </w:smartTag>
        <w:r>
          <w:rPr>
            <w:rFonts w:ascii="Times New Roman" w:hAnsi="Times New Roman"/>
            <w:color w:val="1A1A1A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color w:val="1A1A1A"/>
            </w:rPr>
            <w:t>State</w:t>
          </w:r>
        </w:smartTag>
      </w:smartTag>
      <w:r>
        <w:rPr>
          <w:rFonts w:ascii="Times New Roman" w:hAnsi="Times New Roman"/>
          <w:color w:val="1A1A1A"/>
        </w:rPr>
        <w:t xml:space="preserve"> Changes</w:t>
      </w:r>
    </w:p>
    <w:p w:rsidR="007461E0" w:rsidRDefault="007461E0" w:rsidP="006764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1A1A1A"/>
        </w:rPr>
      </w:pPr>
      <w:r w:rsidRPr="00676420">
        <w:rPr>
          <w:rFonts w:ascii="Times New Roman" w:hAnsi="Times New Roman"/>
          <w:color w:val="1A1A1A"/>
        </w:rPr>
        <w:t xml:space="preserve">Supports Field Device Health </w:t>
      </w:r>
      <w:r>
        <w:rPr>
          <w:rFonts w:ascii="Times New Roman" w:hAnsi="Times New Roman"/>
          <w:color w:val="1A1A1A"/>
        </w:rPr>
        <w:t>Check and Alarm Inhibit Changes</w:t>
      </w:r>
    </w:p>
    <w:p w:rsidR="007461E0" w:rsidRPr="00676420" w:rsidRDefault="007461E0" w:rsidP="006764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1A1A1A"/>
        </w:rPr>
      </w:pPr>
      <w:r w:rsidRPr="00676420">
        <w:rPr>
          <w:rFonts w:ascii="Times New Roman" w:hAnsi="Times New Roman"/>
          <w:color w:val="1A1A1A"/>
        </w:rPr>
        <w:t>Supports Unsolic</w:t>
      </w:r>
      <w:r>
        <w:rPr>
          <w:rFonts w:ascii="Times New Roman" w:hAnsi="Times New Roman"/>
          <w:color w:val="1A1A1A"/>
        </w:rPr>
        <w:t>ited Messaging with Event Class</w:t>
      </w:r>
    </w:p>
    <w:p w:rsidR="007461E0" w:rsidRPr="00676420" w:rsidRDefault="007461E0" w:rsidP="00676420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7461E0" w:rsidRDefault="007461E0" w:rsidP="00676420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7461E0" w:rsidRPr="00676420" w:rsidRDefault="007461E0" w:rsidP="00676420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676420">
        <w:rPr>
          <w:rFonts w:ascii="Times New Roman" w:hAnsi="Times New Roman"/>
          <w:b/>
        </w:rPr>
        <w:t>Important Links</w:t>
      </w:r>
    </w:p>
    <w:p w:rsidR="007461E0" w:rsidRDefault="007461E0" w:rsidP="0067642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461E0" w:rsidRDefault="007461E0" w:rsidP="0067642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hyperlink r:id="rId11" w:history="1">
        <w:r w:rsidRPr="00115406">
          <w:rPr>
            <w:rStyle w:val="Hyperlink"/>
            <w:rFonts w:ascii="Times New Roman" w:hAnsi="Times New Roman"/>
          </w:rPr>
          <w:t>Learn more about the KEPServerEX Communications Platform</w:t>
        </w:r>
      </w:hyperlink>
    </w:p>
    <w:p w:rsidR="007461E0" w:rsidRPr="00676420" w:rsidRDefault="007461E0" w:rsidP="0067642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461E0" w:rsidRDefault="007461E0" w:rsidP="0067642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hyperlink r:id="rId12" w:history="1">
        <w:r w:rsidRPr="00115406">
          <w:rPr>
            <w:rStyle w:val="Hyperlink"/>
            <w:rFonts w:ascii="Times New Roman" w:hAnsi="Times New Roman"/>
          </w:rPr>
          <w:t>Learn more about the DNP 3.0 Server Suite</w:t>
        </w:r>
      </w:hyperlink>
    </w:p>
    <w:p w:rsidR="007461E0" w:rsidRPr="00676420" w:rsidRDefault="007461E0" w:rsidP="0067642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461E0" w:rsidRDefault="007461E0" w:rsidP="0067642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hyperlink r:id="rId13" w:history="1">
        <w:r w:rsidRPr="00115406">
          <w:rPr>
            <w:rStyle w:val="Hyperlink"/>
            <w:rFonts w:ascii="Times New Roman" w:hAnsi="Times New Roman"/>
          </w:rPr>
          <w:t>Download the DNP Master Serial Device OPC Server</w:t>
        </w:r>
      </w:hyperlink>
    </w:p>
    <w:p w:rsidR="007461E0" w:rsidRPr="00676420" w:rsidRDefault="007461E0" w:rsidP="0067642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461E0" w:rsidRPr="00676420" w:rsidRDefault="007461E0" w:rsidP="0067642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hyperlink r:id="rId14" w:history="1">
        <w:r w:rsidRPr="00115406">
          <w:rPr>
            <w:rStyle w:val="Hyperlink"/>
            <w:rFonts w:ascii="Times New Roman" w:hAnsi="Times New Roman"/>
          </w:rPr>
          <w:t>Download the DNP Master Ethernet OPC Server</w:t>
        </w:r>
      </w:hyperlink>
    </w:p>
    <w:p w:rsidR="007461E0" w:rsidRDefault="007461E0" w:rsidP="00676420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7461E0" w:rsidRDefault="007461E0" w:rsidP="00676420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7461E0" w:rsidRPr="00676420" w:rsidRDefault="007461E0" w:rsidP="00676420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676420">
        <w:rPr>
          <w:rFonts w:ascii="Times New Roman" w:hAnsi="Times New Roman"/>
          <w:b/>
        </w:rPr>
        <w:t xml:space="preserve">Press Releases </w:t>
      </w:r>
    </w:p>
    <w:p w:rsidR="007461E0" w:rsidRPr="00676420" w:rsidRDefault="007461E0" w:rsidP="0067642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461E0" w:rsidRDefault="007461E0" w:rsidP="0067642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hyperlink r:id="rId15" w:history="1">
        <w:r w:rsidRPr="00676420">
          <w:rPr>
            <w:rStyle w:val="Hyperlink"/>
            <w:rFonts w:ascii="Times New Roman" w:hAnsi="Times New Roman"/>
          </w:rPr>
          <w:t>Kepware Developing WITS Support for DNP3 to Deliver Water Industry Telemetry Standards</w:t>
        </w:r>
      </w:hyperlink>
    </w:p>
    <w:p w:rsidR="007461E0" w:rsidRPr="00676420" w:rsidRDefault="007461E0" w:rsidP="0067642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461E0" w:rsidRPr="00676420" w:rsidRDefault="007461E0" w:rsidP="0067642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hyperlink r:id="rId16" w:history="1">
        <w:r w:rsidRPr="00676420">
          <w:rPr>
            <w:rStyle w:val="Hyperlink"/>
            <w:rFonts w:ascii="Times New Roman" w:hAnsi="Times New Roman"/>
          </w:rPr>
          <w:t>Kepware Releases the Water Industry Telemetry Standard (WITS) for DNP3.0 Drivers</w:t>
        </w:r>
      </w:hyperlink>
      <w:r w:rsidRPr="00676420">
        <w:rPr>
          <w:rFonts w:ascii="Times New Roman" w:hAnsi="Times New Roman"/>
        </w:rPr>
        <w:t xml:space="preserve"> </w:t>
      </w:r>
    </w:p>
    <w:p w:rsidR="007461E0" w:rsidRPr="00676420" w:rsidRDefault="007461E0" w:rsidP="0067642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7461E0" w:rsidRDefault="007461E0" w:rsidP="00676420">
      <w:bookmarkStart w:id="0" w:name="_GoBack"/>
      <w:bookmarkEnd w:id="0"/>
    </w:p>
    <w:sectPr w:rsidR="007461E0" w:rsidSect="009D45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7A8B"/>
    <w:multiLevelType w:val="hybridMultilevel"/>
    <w:tmpl w:val="D738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420"/>
    <w:rsid w:val="00115406"/>
    <w:rsid w:val="002C74D7"/>
    <w:rsid w:val="00676420"/>
    <w:rsid w:val="006C5F54"/>
    <w:rsid w:val="007461E0"/>
    <w:rsid w:val="009D3A0B"/>
    <w:rsid w:val="009D4503"/>
    <w:rsid w:val="00BD714E"/>
    <w:rsid w:val="00CC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5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64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76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kepware.com" TargetMode="External"/><Relationship Id="rId13" Type="http://schemas.openxmlformats.org/officeDocument/2006/relationships/hyperlink" Target="http://www.kepware.com/Spec_Sheets/dnp_master_serial.as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pware.com" TargetMode="External"/><Relationship Id="rId12" Type="http://schemas.openxmlformats.org/officeDocument/2006/relationships/hyperlink" Target="http://www.kepware.com/Products/DNP_suite.as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epware.com/News/kepware-releases-wits-support-dnp3-water-industry.as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kepware.com/kepserverex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kepware.com/News/kepware-developing-wits-support-dnp3-water-industry.asp" TargetMode="External"/><Relationship Id="rId10" Type="http://schemas.openxmlformats.org/officeDocument/2006/relationships/hyperlink" Target="http://www.youtube.com/watch?v=QfAGm8Mak-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pware.com/" TargetMode="External"/><Relationship Id="rId14" Type="http://schemas.openxmlformats.org/officeDocument/2006/relationships/hyperlink" Target="http://www.kepware.com/Spec_Sheets/dnp_master_etherne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510</Words>
  <Characters>2907</Characters>
  <Application>Microsoft Office Outlook</Application>
  <DocSecurity>0</DocSecurity>
  <Lines>0</Lines>
  <Paragraphs>0</Paragraphs>
  <ScaleCrop>false</ScaleCrop>
  <Company>Kepware Technologies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Kepware Technologies</dc:title>
  <dc:subject/>
  <dc:creator>Torey Penrod-Cambra</dc:creator>
  <cp:keywords/>
  <dc:description/>
  <cp:lastModifiedBy>Ed Oborn</cp:lastModifiedBy>
  <cp:revision>3</cp:revision>
  <dcterms:created xsi:type="dcterms:W3CDTF">2014-04-02T09:19:00Z</dcterms:created>
  <dcterms:modified xsi:type="dcterms:W3CDTF">2014-04-02T09:22:00Z</dcterms:modified>
</cp:coreProperties>
</file>